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IKZ-079/20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eines Feuerwehrgerätehauses - Hochbau und TGA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Hochbau und TGA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